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361" w:rsidRDefault="00C36860" w:rsidP="00CB660A">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Лекционное занятие</w:t>
      </w:r>
      <w:r w:rsidR="00CB660A" w:rsidRPr="00CB660A">
        <w:rPr>
          <w:rFonts w:ascii="Times New Roman" w:eastAsia="Times New Roman" w:hAnsi="Times New Roman" w:cs="Times New Roman"/>
          <w:b/>
          <w:sz w:val="28"/>
          <w:szCs w:val="28"/>
          <w:lang w:eastAsia="ru-RU"/>
        </w:rPr>
        <w:t xml:space="preserve">  3.2 </w:t>
      </w:r>
      <w:r w:rsidR="00CB660A">
        <w:rPr>
          <w:rFonts w:ascii="Times New Roman" w:eastAsia="Times New Roman" w:hAnsi="Times New Roman" w:cs="Times New Roman"/>
          <w:b/>
          <w:sz w:val="28"/>
          <w:szCs w:val="28"/>
          <w:lang w:eastAsia="ru-RU"/>
        </w:rPr>
        <w:t xml:space="preserve"> </w:t>
      </w:r>
      <w:r w:rsidR="00CB660A" w:rsidRPr="00CB660A">
        <w:rPr>
          <w:rFonts w:ascii="Times New Roman" w:eastAsia="Times New Roman" w:hAnsi="Times New Roman" w:cs="Times New Roman"/>
          <w:b/>
          <w:sz w:val="28"/>
          <w:szCs w:val="28"/>
          <w:lang w:eastAsia="ru-RU"/>
        </w:rPr>
        <w:t>Речевая форма выступления</w:t>
      </w:r>
    </w:p>
    <w:p w:rsidR="00CB660A" w:rsidRDefault="00CB660A" w:rsidP="00CB660A">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w:t>
      </w:r>
    </w:p>
    <w:p w:rsidR="00CB660A" w:rsidRPr="00CB660A" w:rsidRDefault="00CB660A" w:rsidP="00CB660A">
      <w:pPr>
        <w:pStyle w:val="a3"/>
        <w:numPr>
          <w:ilvl w:val="0"/>
          <w:numId w:val="1"/>
        </w:numPr>
        <w:rPr>
          <w:rFonts w:ascii="Times New Roman" w:eastAsia="Times New Roman" w:hAnsi="Times New Roman" w:cs="Times New Roman"/>
          <w:sz w:val="28"/>
          <w:szCs w:val="28"/>
          <w:lang w:eastAsia="ru-RU"/>
        </w:rPr>
      </w:pPr>
      <w:r w:rsidRPr="00CB660A">
        <w:rPr>
          <w:rFonts w:ascii="Times New Roman" w:eastAsia="Times New Roman" w:hAnsi="Times New Roman" w:cs="Times New Roman"/>
          <w:sz w:val="28"/>
          <w:szCs w:val="28"/>
          <w:lang w:eastAsia="ru-RU"/>
        </w:rPr>
        <w:t>Требования к устному тексту публичного выступления</w:t>
      </w:r>
      <w:r>
        <w:rPr>
          <w:rFonts w:ascii="Times New Roman" w:eastAsia="Times New Roman" w:hAnsi="Times New Roman" w:cs="Times New Roman"/>
          <w:sz w:val="28"/>
          <w:szCs w:val="28"/>
          <w:lang w:eastAsia="ru-RU"/>
        </w:rPr>
        <w:t>.</w:t>
      </w:r>
    </w:p>
    <w:p w:rsidR="00CB660A" w:rsidRPr="00CB660A" w:rsidRDefault="00CB660A" w:rsidP="00CB660A">
      <w:pPr>
        <w:pStyle w:val="a3"/>
        <w:numPr>
          <w:ilvl w:val="0"/>
          <w:numId w:val="1"/>
        </w:numPr>
        <w:rPr>
          <w:rFonts w:ascii="Times New Roman" w:eastAsia="Times New Roman" w:hAnsi="Times New Roman" w:cs="Times New Roman"/>
          <w:sz w:val="28"/>
          <w:szCs w:val="28"/>
          <w:lang w:eastAsia="ru-RU"/>
        </w:rPr>
      </w:pPr>
      <w:r w:rsidRPr="00CB660A">
        <w:rPr>
          <w:rFonts w:ascii="Times New Roman" w:eastAsia="Times New Roman" w:hAnsi="Times New Roman" w:cs="Times New Roman"/>
          <w:sz w:val="28"/>
          <w:szCs w:val="28"/>
          <w:lang w:eastAsia="ru-RU"/>
        </w:rPr>
        <w:t>Разнообразие номинативных средств.</w:t>
      </w:r>
    </w:p>
    <w:p w:rsidR="00CB660A" w:rsidRPr="00CB660A" w:rsidRDefault="007C1C37" w:rsidP="00C36860">
      <w:pPr>
        <w:shd w:val="clear" w:color="auto" w:fill="FFFFFF"/>
        <w:spacing w:after="0" w:line="360" w:lineRule="auto"/>
        <w:ind w:firstLine="709"/>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Вопрос 1: </w:t>
      </w:r>
      <w:r w:rsidR="00CB660A" w:rsidRPr="00CB660A">
        <w:rPr>
          <w:rFonts w:ascii="Times New Roman" w:eastAsia="Times New Roman" w:hAnsi="Times New Roman" w:cs="Times New Roman"/>
          <w:b/>
          <w:bCs/>
          <w:color w:val="000000"/>
          <w:sz w:val="28"/>
          <w:szCs w:val="28"/>
          <w:lang w:eastAsia="ru-RU"/>
        </w:rPr>
        <w:t>Требования к устном</w:t>
      </w:r>
      <w:r>
        <w:rPr>
          <w:rFonts w:ascii="Times New Roman" w:eastAsia="Times New Roman" w:hAnsi="Times New Roman" w:cs="Times New Roman"/>
          <w:b/>
          <w:bCs/>
          <w:color w:val="000000"/>
          <w:sz w:val="28"/>
          <w:szCs w:val="28"/>
          <w:lang w:eastAsia="ru-RU"/>
        </w:rPr>
        <w:t>у тексту публичного выступления</w:t>
      </w:r>
      <w:r w:rsidR="00CB660A" w:rsidRPr="00CB660A">
        <w:rPr>
          <w:rFonts w:ascii="Times New Roman" w:eastAsia="Times New Roman" w:hAnsi="Times New Roman" w:cs="Times New Roman"/>
          <w:b/>
          <w:bCs/>
          <w:color w:val="000000"/>
          <w:sz w:val="28"/>
          <w:szCs w:val="28"/>
          <w:lang w:eastAsia="ru-RU"/>
        </w:rPr>
        <w:t xml:space="preserve"> </w:t>
      </w:r>
      <w:r w:rsidR="00C36860">
        <w:rPr>
          <w:rFonts w:ascii="Times New Roman" w:eastAsia="Times New Roman" w:hAnsi="Times New Roman" w:cs="Times New Roman"/>
          <w:b/>
          <w:bCs/>
          <w:color w:val="000000"/>
          <w:sz w:val="28"/>
          <w:szCs w:val="28"/>
          <w:lang w:eastAsia="ru-RU"/>
        </w:rPr>
        <w:t xml:space="preserve">    </w:t>
      </w:r>
      <w:r w:rsidR="00CB660A" w:rsidRPr="00CB660A">
        <w:rPr>
          <w:rFonts w:ascii="Times New Roman" w:eastAsia="Times New Roman" w:hAnsi="Times New Roman" w:cs="Times New Roman"/>
          <w:bCs/>
          <w:color w:val="000000"/>
          <w:sz w:val="28"/>
          <w:szCs w:val="28"/>
          <w:lang w:eastAsia="ru-RU"/>
        </w:rPr>
        <w:t>Техника устной речи. Употребительные, стилистически нейтральные и разговорные слова выступления. Владение приемом популяризации</w:t>
      </w:r>
      <w:r w:rsidR="00CB660A">
        <w:rPr>
          <w:rFonts w:ascii="Times New Roman" w:eastAsia="Times New Roman" w:hAnsi="Times New Roman" w:cs="Times New Roman"/>
          <w:bCs/>
          <w:color w:val="000000"/>
          <w:sz w:val="28"/>
          <w:szCs w:val="28"/>
          <w:lang w:eastAsia="ru-RU"/>
        </w:rPr>
        <w:t xml:space="preserve"> </w:t>
      </w:r>
      <w:r w:rsidR="00CB660A" w:rsidRPr="00CB660A">
        <w:rPr>
          <w:rFonts w:ascii="Times New Roman" w:eastAsia="Times New Roman" w:hAnsi="Times New Roman" w:cs="Times New Roman"/>
          <w:bCs/>
          <w:color w:val="000000"/>
          <w:sz w:val="28"/>
          <w:szCs w:val="28"/>
          <w:lang w:eastAsia="ru-RU"/>
        </w:rPr>
        <w:t>-</w:t>
      </w:r>
      <w:r w:rsidR="00CB660A">
        <w:rPr>
          <w:rFonts w:ascii="Times New Roman" w:eastAsia="Times New Roman" w:hAnsi="Times New Roman" w:cs="Times New Roman"/>
          <w:bCs/>
          <w:color w:val="000000"/>
          <w:sz w:val="28"/>
          <w:szCs w:val="28"/>
          <w:lang w:eastAsia="ru-RU"/>
        </w:rPr>
        <w:t xml:space="preserve"> </w:t>
      </w:r>
      <w:r w:rsidR="00CB660A" w:rsidRPr="00CB660A">
        <w:rPr>
          <w:rFonts w:ascii="Times New Roman" w:eastAsia="Times New Roman" w:hAnsi="Times New Roman" w:cs="Times New Roman"/>
          <w:bCs/>
          <w:color w:val="000000"/>
          <w:sz w:val="28"/>
          <w:szCs w:val="28"/>
          <w:lang w:eastAsia="ru-RU"/>
        </w:rPr>
        <w:t>важнейшее условие создания эффективного устного текста. Правила приведения цифровых данных в устном выступлении. Конкретность и понятность слов.</w:t>
      </w:r>
      <w:r w:rsidR="00CB660A" w:rsidRPr="00CB660A">
        <w:rPr>
          <w:rFonts w:ascii="Times New Roman" w:eastAsia="Times New Roman" w:hAnsi="Times New Roman" w:cs="Times New Roman"/>
          <w:b/>
          <w:bCs/>
          <w:color w:val="000000"/>
          <w:sz w:val="28"/>
          <w:szCs w:val="28"/>
          <w:lang w:eastAsia="ru-RU"/>
        </w:rPr>
        <w:t xml:space="preserve"> </w:t>
      </w:r>
    </w:p>
    <w:p w:rsidR="00095514" w:rsidRPr="00095514" w:rsidRDefault="00CB660A" w:rsidP="00095514">
      <w:pPr>
        <w:spacing w:after="0" w:line="360" w:lineRule="auto"/>
        <w:ind w:firstLine="284"/>
        <w:rPr>
          <w:rFonts w:ascii="Times New Roman" w:eastAsia="Times New Roman" w:hAnsi="Times New Roman" w:cs="Times New Roman"/>
          <w:bCs/>
          <w:color w:val="000000"/>
          <w:sz w:val="28"/>
          <w:szCs w:val="28"/>
          <w:lang w:eastAsia="ru-RU"/>
        </w:rPr>
      </w:pPr>
      <w:r w:rsidRPr="00CB660A">
        <w:rPr>
          <w:rFonts w:ascii="Times New Roman" w:eastAsia="Times New Roman" w:hAnsi="Times New Roman" w:cs="Times New Roman"/>
          <w:b/>
          <w:bCs/>
          <w:color w:val="000000"/>
          <w:sz w:val="28"/>
          <w:szCs w:val="28"/>
          <w:lang w:eastAsia="ru-RU"/>
        </w:rPr>
        <w:t xml:space="preserve"> </w:t>
      </w:r>
      <w:r w:rsidR="007C1C37">
        <w:rPr>
          <w:rFonts w:ascii="Times New Roman" w:eastAsia="Times New Roman" w:hAnsi="Times New Roman" w:cs="Times New Roman"/>
          <w:bCs/>
          <w:color w:val="000000"/>
          <w:sz w:val="28"/>
          <w:szCs w:val="28"/>
          <w:lang w:eastAsia="ru-RU"/>
        </w:rPr>
        <w:t xml:space="preserve"> </w:t>
      </w:r>
      <w:r w:rsidR="00095514" w:rsidRPr="00095514">
        <w:rPr>
          <w:rFonts w:ascii="Times New Roman" w:eastAsia="Times New Roman" w:hAnsi="Times New Roman" w:cs="Times New Roman"/>
          <w:bCs/>
          <w:color w:val="000000"/>
          <w:sz w:val="28"/>
          <w:szCs w:val="28"/>
          <w:lang w:eastAsia="ru-RU"/>
        </w:rPr>
        <w:t xml:space="preserve">Механизмы речи и особенности их  функционирования в процессе порождения и восприятия высказывания. </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Речевая деятельность — использование языка в речи.</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 xml:space="preserve">Речевая деятельность имеет два противоположных направления: </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w:t>
      </w:r>
      <w:r w:rsidRPr="00095514">
        <w:rPr>
          <w:rFonts w:ascii="Times New Roman" w:eastAsia="Times New Roman" w:hAnsi="Times New Roman" w:cs="Times New Roman"/>
          <w:bCs/>
          <w:color w:val="000000"/>
          <w:sz w:val="28"/>
          <w:szCs w:val="28"/>
          <w:lang w:eastAsia="ru-RU"/>
        </w:rPr>
        <w:tab/>
        <w:t>восприятие чужой речи;</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w:t>
      </w:r>
      <w:r w:rsidRPr="00095514">
        <w:rPr>
          <w:rFonts w:ascii="Times New Roman" w:eastAsia="Times New Roman" w:hAnsi="Times New Roman" w:cs="Times New Roman"/>
          <w:bCs/>
          <w:color w:val="000000"/>
          <w:sz w:val="28"/>
          <w:szCs w:val="28"/>
          <w:lang w:eastAsia="ru-RU"/>
        </w:rPr>
        <w:tab/>
        <w:t>создание собственного высказывания.</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Поскольку речь существует в письменной и устной форме, для ее восприятия мы используем слуховой или зрительный канал восприятия, то есть чужую речь мы либо слушаем, либо читаем, а для создания собственного высказывания мы применяем письмо и говорение.</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 xml:space="preserve">Для успешного понимания чужих и создания собственных высказываний необходимо овладеть такими видами речевой деятельности, как </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w:t>
      </w:r>
      <w:r w:rsidRPr="00095514">
        <w:rPr>
          <w:rFonts w:ascii="Times New Roman" w:eastAsia="Times New Roman" w:hAnsi="Times New Roman" w:cs="Times New Roman"/>
          <w:bCs/>
          <w:color w:val="000000"/>
          <w:sz w:val="28"/>
          <w:szCs w:val="28"/>
          <w:lang w:eastAsia="ru-RU"/>
        </w:rPr>
        <w:tab/>
      </w:r>
      <w:proofErr w:type="spellStart"/>
      <w:r w:rsidRPr="00095514">
        <w:rPr>
          <w:rFonts w:ascii="Times New Roman" w:eastAsia="Times New Roman" w:hAnsi="Times New Roman" w:cs="Times New Roman"/>
          <w:bCs/>
          <w:color w:val="000000"/>
          <w:sz w:val="28"/>
          <w:szCs w:val="28"/>
          <w:lang w:eastAsia="ru-RU"/>
        </w:rPr>
        <w:t>аудирование</w:t>
      </w:r>
      <w:proofErr w:type="spellEnd"/>
      <w:r w:rsidRPr="00095514">
        <w:rPr>
          <w:rFonts w:ascii="Times New Roman" w:eastAsia="Times New Roman" w:hAnsi="Times New Roman" w:cs="Times New Roman"/>
          <w:bCs/>
          <w:color w:val="000000"/>
          <w:sz w:val="28"/>
          <w:szCs w:val="28"/>
          <w:lang w:eastAsia="ru-RU"/>
        </w:rPr>
        <w:t>,</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w:t>
      </w:r>
      <w:r w:rsidRPr="00095514">
        <w:rPr>
          <w:rFonts w:ascii="Times New Roman" w:eastAsia="Times New Roman" w:hAnsi="Times New Roman" w:cs="Times New Roman"/>
          <w:bCs/>
          <w:color w:val="000000"/>
          <w:sz w:val="28"/>
          <w:szCs w:val="28"/>
          <w:lang w:eastAsia="ru-RU"/>
        </w:rPr>
        <w:tab/>
        <w:t>чтение,</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w:t>
      </w:r>
      <w:r w:rsidRPr="00095514">
        <w:rPr>
          <w:rFonts w:ascii="Times New Roman" w:eastAsia="Times New Roman" w:hAnsi="Times New Roman" w:cs="Times New Roman"/>
          <w:bCs/>
          <w:color w:val="000000"/>
          <w:sz w:val="28"/>
          <w:szCs w:val="28"/>
          <w:lang w:eastAsia="ru-RU"/>
        </w:rPr>
        <w:tab/>
        <w:t>говорение,</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w:t>
      </w:r>
      <w:r w:rsidRPr="00095514">
        <w:rPr>
          <w:rFonts w:ascii="Times New Roman" w:eastAsia="Times New Roman" w:hAnsi="Times New Roman" w:cs="Times New Roman"/>
          <w:bCs/>
          <w:color w:val="000000"/>
          <w:sz w:val="28"/>
          <w:szCs w:val="28"/>
          <w:lang w:eastAsia="ru-RU"/>
        </w:rPr>
        <w:tab/>
        <w:t>письмо.</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 xml:space="preserve">Каждый из них имеет свои особенности. У каждого есть свои критерии качества. Для каждого разработаны методики формирования и развития. </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Виды речевой деятельности</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 xml:space="preserve">↓   </w:t>
      </w:r>
      <w:r w:rsidRPr="00095514">
        <w:rPr>
          <w:rFonts w:ascii="Times New Roman" w:eastAsia="Times New Roman" w:hAnsi="Times New Roman" w:cs="Times New Roman"/>
          <w:bCs/>
          <w:color w:val="000000"/>
          <w:sz w:val="28"/>
          <w:szCs w:val="28"/>
          <w:lang w:eastAsia="ru-RU"/>
        </w:rPr>
        <w:tab/>
        <w:t xml:space="preserve">                     ↓</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lastRenderedPageBreak/>
        <w:t>связанные с восприятием чужой речи</w:t>
      </w:r>
      <w:r w:rsidRPr="00095514">
        <w:rPr>
          <w:rFonts w:ascii="Times New Roman" w:eastAsia="Times New Roman" w:hAnsi="Times New Roman" w:cs="Times New Roman"/>
          <w:bCs/>
          <w:color w:val="000000"/>
          <w:sz w:val="28"/>
          <w:szCs w:val="28"/>
          <w:lang w:eastAsia="ru-RU"/>
        </w:rPr>
        <w:tab/>
        <w:t>связанные с созданием собственного высказывания</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w:t>
      </w:r>
      <w:r w:rsidRPr="00095514">
        <w:rPr>
          <w:rFonts w:ascii="Times New Roman" w:eastAsia="Times New Roman" w:hAnsi="Times New Roman" w:cs="Times New Roman"/>
          <w:bCs/>
          <w:color w:val="000000"/>
          <w:sz w:val="28"/>
          <w:szCs w:val="28"/>
          <w:lang w:eastAsia="ru-RU"/>
        </w:rPr>
        <w:tab/>
        <w:t>↓</w:t>
      </w:r>
      <w:r w:rsidRPr="00095514">
        <w:rPr>
          <w:rFonts w:ascii="Times New Roman" w:eastAsia="Times New Roman" w:hAnsi="Times New Roman" w:cs="Times New Roman"/>
          <w:bCs/>
          <w:color w:val="000000"/>
          <w:sz w:val="28"/>
          <w:szCs w:val="28"/>
          <w:lang w:eastAsia="ru-RU"/>
        </w:rPr>
        <w:tab/>
        <w:t>↓</w:t>
      </w:r>
      <w:r w:rsidRPr="00095514">
        <w:rPr>
          <w:rFonts w:ascii="Times New Roman" w:eastAsia="Times New Roman" w:hAnsi="Times New Roman" w:cs="Times New Roman"/>
          <w:bCs/>
          <w:color w:val="000000"/>
          <w:sz w:val="28"/>
          <w:szCs w:val="28"/>
          <w:lang w:eastAsia="ru-RU"/>
        </w:rPr>
        <w:tab/>
        <w:t>↓</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на слух</w:t>
      </w:r>
      <w:r w:rsidRPr="00095514">
        <w:rPr>
          <w:rFonts w:ascii="Times New Roman" w:eastAsia="Times New Roman" w:hAnsi="Times New Roman" w:cs="Times New Roman"/>
          <w:bCs/>
          <w:color w:val="000000"/>
          <w:sz w:val="28"/>
          <w:szCs w:val="28"/>
          <w:lang w:eastAsia="ru-RU"/>
        </w:rPr>
        <w:tab/>
        <w:t>зрительно</w:t>
      </w:r>
      <w:r w:rsidRPr="00095514">
        <w:rPr>
          <w:rFonts w:ascii="Times New Roman" w:eastAsia="Times New Roman" w:hAnsi="Times New Roman" w:cs="Times New Roman"/>
          <w:bCs/>
          <w:color w:val="000000"/>
          <w:sz w:val="28"/>
          <w:szCs w:val="28"/>
          <w:lang w:eastAsia="ru-RU"/>
        </w:rPr>
        <w:tab/>
        <w:t>устно</w:t>
      </w:r>
      <w:r w:rsidRPr="00095514">
        <w:rPr>
          <w:rFonts w:ascii="Times New Roman" w:eastAsia="Times New Roman" w:hAnsi="Times New Roman" w:cs="Times New Roman"/>
          <w:bCs/>
          <w:color w:val="000000"/>
          <w:sz w:val="28"/>
          <w:szCs w:val="28"/>
          <w:lang w:eastAsia="ru-RU"/>
        </w:rPr>
        <w:tab/>
        <w:t>письменно</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w:t>
      </w:r>
      <w:r w:rsidRPr="00095514">
        <w:rPr>
          <w:rFonts w:ascii="Times New Roman" w:eastAsia="Times New Roman" w:hAnsi="Times New Roman" w:cs="Times New Roman"/>
          <w:bCs/>
          <w:color w:val="000000"/>
          <w:sz w:val="28"/>
          <w:szCs w:val="28"/>
          <w:lang w:eastAsia="ru-RU"/>
        </w:rPr>
        <w:tab/>
        <w:t>↓</w:t>
      </w:r>
      <w:r w:rsidRPr="00095514">
        <w:rPr>
          <w:rFonts w:ascii="Times New Roman" w:eastAsia="Times New Roman" w:hAnsi="Times New Roman" w:cs="Times New Roman"/>
          <w:bCs/>
          <w:color w:val="000000"/>
          <w:sz w:val="28"/>
          <w:szCs w:val="28"/>
          <w:lang w:eastAsia="ru-RU"/>
        </w:rPr>
        <w:tab/>
        <w:t>↓</w:t>
      </w:r>
      <w:r w:rsidRPr="00095514">
        <w:rPr>
          <w:rFonts w:ascii="Times New Roman" w:eastAsia="Times New Roman" w:hAnsi="Times New Roman" w:cs="Times New Roman"/>
          <w:bCs/>
          <w:color w:val="000000"/>
          <w:sz w:val="28"/>
          <w:szCs w:val="28"/>
          <w:lang w:eastAsia="ru-RU"/>
        </w:rPr>
        <w:tab/>
        <w:t>↓</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слушание</w:t>
      </w:r>
    </w:p>
    <w:p w:rsidR="00095514" w:rsidRPr="00095514"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w:t>
      </w:r>
      <w:proofErr w:type="spellStart"/>
      <w:r w:rsidRPr="00095514">
        <w:rPr>
          <w:rFonts w:ascii="Times New Roman" w:eastAsia="Times New Roman" w:hAnsi="Times New Roman" w:cs="Times New Roman"/>
          <w:bCs/>
          <w:color w:val="000000"/>
          <w:sz w:val="28"/>
          <w:szCs w:val="28"/>
          <w:lang w:eastAsia="ru-RU"/>
        </w:rPr>
        <w:t>аудир</w:t>
      </w:r>
      <w:r>
        <w:rPr>
          <w:rFonts w:ascii="Times New Roman" w:eastAsia="Times New Roman" w:hAnsi="Times New Roman" w:cs="Times New Roman"/>
          <w:bCs/>
          <w:color w:val="000000"/>
          <w:sz w:val="28"/>
          <w:szCs w:val="28"/>
          <w:lang w:eastAsia="ru-RU"/>
        </w:rPr>
        <w:t>ование</w:t>
      </w:r>
      <w:proofErr w:type="spellEnd"/>
      <w:r>
        <w:rPr>
          <w:rFonts w:ascii="Times New Roman" w:eastAsia="Times New Roman" w:hAnsi="Times New Roman" w:cs="Times New Roman"/>
          <w:bCs/>
          <w:color w:val="000000"/>
          <w:sz w:val="28"/>
          <w:szCs w:val="28"/>
          <w:lang w:eastAsia="ru-RU"/>
        </w:rPr>
        <w:t>)</w:t>
      </w:r>
      <w:r>
        <w:rPr>
          <w:rFonts w:ascii="Times New Roman" w:eastAsia="Times New Roman" w:hAnsi="Times New Roman" w:cs="Times New Roman"/>
          <w:bCs/>
          <w:color w:val="000000"/>
          <w:sz w:val="28"/>
          <w:szCs w:val="28"/>
          <w:lang w:eastAsia="ru-RU"/>
        </w:rPr>
        <w:tab/>
        <w:t>чтение</w:t>
      </w:r>
      <w:r>
        <w:rPr>
          <w:rFonts w:ascii="Times New Roman" w:eastAsia="Times New Roman" w:hAnsi="Times New Roman" w:cs="Times New Roman"/>
          <w:bCs/>
          <w:color w:val="000000"/>
          <w:sz w:val="28"/>
          <w:szCs w:val="28"/>
          <w:lang w:eastAsia="ru-RU"/>
        </w:rPr>
        <w:tab/>
        <w:t>говорение</w:t>
      </w:r>
      <w:r>
        <w:rPr>
          <w:rFonts w:ascii="Times New Roman" w:eastAsia="Times New Roman" w:hAnsi="Times New Roman" w:cs="Times New Roman"/>
          <w:bCs/>
          <w:color w:val="000000"/>
          <w:sz w:val="28"/>
          <w:szCs w:val="28"/>
          <w:lang w:eastAsia="ru-RU"/>
        </w:rPr>
        <w:tab/>
        <w:t>письмо</w:t>
      </w:r>
    </w:p>
    <w:p w:rsidR="00CB660A" w:rsidRDefault="00095514" w:rsidP="00095514">
      <w:pPr>
        <w:spacing w:after="0" w:line="360" w:lineRule="auto"/>
        <w:ind w:firstLine="284"/>
        <w:rPr>
          <w:rFonts w:ascii="Times New Roman" w:eastAsia="Times New Roman" w:hAnsi="Times New Roman" w:cs="Times New Roman"/>
          <w:bCs/>
          <w:color w:val="000000"/>
          <w:sz w:val="28"/>
          <w:szCs w:val="28"/>
          <w:lang w:eastAsia="ru-RU"/>
        </w:rPr>
      </w:pPr>
      <w:r w:rsidRPr="00095514">
        <w:rPr>
          <w:rFonts w:ascii="Times New Roman" w:eastAsia="Times New Roman" w:hAnsi="Times New Roman" w:cs="Times New Roman"/>
          <w:bCs/>
          <w:color w:val="000000"/>
          <w:sz w:val="28"/>
          <w:szCs w:val="28"/>
          <w:lang w:eastAsia="ru-RU"/>
        </w:rPr>
        <w:t>Речь - конкретное говорение, протекающее во времени и облеченное в звуковую (включая внутреннее проговаривание) или письменную форму. С методической точки зрения целесообразно разграничивать сам процесс говорения (речевую деятельность) и результат говорения (речевое произведение, фиксируемое памятью или письмом). В таком случае речь есть исторически сложившаяся форма общения, опосредованная языком; способ формирования и формулирования мыслей посредством языка (И. А. Зимняя)</w:t>
      </w:r>
    </w:p>
    <w:p w:rsidR="00F366CE" w:rsidRPr="003F5231" w:rsidRDefault="00F366CE" w:rsidP="00F366CE">
      <w:pPr>
        <w:spacing w:after="0" w:line="360" w:lineRule="auto"/>
        <w:ind w:firstLine="284"/>
        <w:rPr>
          <w:rFonts w:ascii="Times New Roman" w:hAnsi="Times New Roman" w:cs="Times New Roman"/>
          <w:sz w:val="28"/>
          <w:szCs w:val="28"/>
        </w:rPr>
      </w:pPr>
      <w:proofErr w:type="gramStart"/>
      <w:r w:rsidRPr="003F5231">
        <w:rPr>
          <w:rFonts w:ascii="Times New Roman" w:hAnsi="Times New Roman" w:cs="Times New Roman"/>
          <w:sz w:val="28"/>
          <w:szCs w:val="28"/>
        </w:rPr>
        <w:t>Свойства личности оратора, обеспечивающие эффективность речи: увлеченность, заинтересованность; искренность; дружелюбие; обаяние и артистизм; объективность; уверенность.</w:t>
      </w:r>
      <w:proofErr w:type="gramEnd"/>
      <w:r w:rsidRPr="003F5231">
        <w:rPr>
          <w:rFonts w:ascii="Times New Roman" w:hAnsi="Times New Roman" w:cs="Times New Roman"/>
          <w:sz w:val="28"/>
          <w:szCs w:val="28"/>
        </w:rPr>
        <w:t xml:space="preserve"> Способы проявления этих свойств в речи.</w:t>
      </w:r>
    </w:p>
    <w:p w:rsidR="00F366CE" w:rsidRPr="003F5231" w:rsidRDefault="00F366CE" w:rsidP="00F366CE">
      <w:pPr>
        <w:spacing w:after="0" w:line="360" w:lineRule="auto"/>
        <w:ind w:firstLine="284"/>
        <w:rPr>
          <w:rFonts w:ascii="Times New Roman" w:hAnsi="Times New Roman" w:cs="Times New Roman"/>
          <w:sz w:val="28"/>
          <w:szCs w:val="28"/>
        </w:rPr>
      </w:pPr>
      <w:r w:rsidRPr="003F5231">
        <w:rPr>
          <w:rFonts w:ascii="Times New Roman" w:hAnsi="Times New Roman" w:cs="Times New Roman"/>
          <w:sz w:val="28"/>
          <w:szCs w:val="28"/>
        </w:rPr>
        <w:t>Учет «фактора адресата» в публичном выступлении. Соотношение «говорящий-слушающий»  и специфика его проявления в публичном выступлении.</w:t>
      </w:r>
    </w:p>
    <w:p w:rsidR="00F366CE" w:rsidRPr="003F5231" w:rsidRDefault="00F366CE" w:rsidP="00095514">
      <w:pPr>
        <w:spacing w:after="0" w:line="360" w:lineRule="auto"/>
        <w:ind w:firstLine="284"/>
        <w:rPr>
          <w:rFonts w:ascii="Times New Roman" w:hAnsi="Times New Roman" w:cs="Times New Roman"/>
          <w:sz w:val="28"/>
          <w:szCs w:val="28"/>
        </w:rPr>
      </w:pPr>
      <w:r w:rsidRPr="003F5231">
        <w:rPr>
          <w:rFonts w:ascii="Times New Roman" w:hAnsi="Times New Roman" w:cs="Times New Roman"/>
          <w:sz w:val="28"/>
          <w:szCs w:val="28"/>
        </w:rPr>
        <w:t>Структура публичного выступления</w:t>
      </w:r>
      <w:r w:rsidR="00095514">
        <w:rPr>
          <w:rFonts w:ascii="Times New Roman" w:hAnsi="Times New Roman" w:cs="Times New Roman"/>
          <w:sz w:val="28"/>
          <w:szCs w:val="28"/>
        </w:rPr>
        <w:t xml:space="preserve">. </w:t>
      </w:r>
      <w:r w:rsidRPr="003F5231">
        <w:rPr>
          <w:rFonts w:ascii="Times New Roman" w:hAnsi="Times New Roman" w:cs="Times New Roman"/>
          <w:sz w:val="28"/>
          <w:szCs w:val="28"/>
        </w:rPr>
        <w:t>Определение темы и замысла высказывания. Осознание и формулировка общей и конкретной цели выступления.</w:t>
      </w:r>
      <w:r w:rsidR="00095514">
        <w:rPr>
          <w:rFonts w:ascii="Times New Roman" w:hAnsi="Times New Roman" w:cs="Times New Roman"/>
          <w:sz w:val="28"/>
          <w:szCs w:val="28"/>
        </w:rPr>
        <w:t xml:space="preserve"> </w:t>
      </w:r>
      <w:r w:rsidRPr="003F5231">
        <w:rPr>
          <w:rFonts w:ascii="Times New Roman" w:hAnsi="Times New Roman" w:cs="Times New Roman"/>
          <w:sz w:val="28"/>
          <w:szCs w:val="28"/>
        </w:rPr>
        <w:t>Основные части речи (начало, середина, окончание речи), их функции, содержательные особенности. Переходы между частями речи и способы их реализации.</w:t>
      </w:r>
    </w:p>
    <w:p w:rsidR="00F366CE" w:rsidRPr="003F5231" w:rsidRDefault="00F366CE" w:rsidP="007C1C37">
      <w:pPr>
        <w:spacing w:after="0" w:line="360" w:lineRule="auto"/>
        <w:ind w:firstLine="284"/>
        <w:rPr>
          <w:rFonts w:ascii="Times New Roman" w:hAnsi="Times New Roman" w:cs="Times New Roman"/>
          <w:sz w:val="28"/>
          <w:szCs w:val="28"/>
        </w:rPr>
      </w:pPr>
      <w:r w:rsidRPr="003F5231">
        <w:rPr>
          <w:rFonts w:ascii="Times New Roman" w:hAnsi="Times New Roman" w:cs="Times New Roman"/>
          <w:sz w:val="28"/>
          <w:szCs w:val="28"/>
        </w:rPr>
        <w:t>Риторический эскиз речи и способы его создания.</w:t>
      </w:r>
      <w:r w:rsidR="007C1C37">
        <w:rPr>
          <w:rFonts w:ascii="Times New Roman" w:hAnsi="Times New Roman" w:cs="Times New Roman"/>
          <w:sz w:val="28"/>
          <w:szCs w:val="28"/>
        </w:rPr>
        <w:t xml:space="preserve"> </w:t>
      </w:r>
      <w:r w:rsidRPr="003F5231">
        <w:rPr>
          <w:rFonts w:ascii="Times New Roman" w:hAnsi="Times New Roman" w:cs="Times New Roman"/>
          <w:sz w:val="28"/>
          <w:szCs w:val="28"/>
        </w:rPr>
        <w:t>Подготовка к публичному выступлению. Риторический анализ публичного выступления.</w:t>
      </w:r>
    </w:p>
    <w:p w:rsidR="00F366CE" w:rsidRPr="003F5231" w:rsidRDefault="00F366CE" w:rsidP="00F366CE">
      <w:pPr>
        <w:spacing w:after="0" w:line="360" w:lineRule="auto"/>
        <w:ind w:firstLine="284"/>
        <w:rPr>
          <w:rFonts w:ascii="Times New Roman" w:hAnsi="Times New Roman" w:cs="Times New Roman"/>
          <w:sz w:val="28"/>
          <w:szCs w:val="28"/>
        </w:rPr>
      </w:pPr>
      <w:r w:rsidRPr="003F5231">
        <w:rPr>
          <w:rFonts w:ascii="Times New Roman" w:hAnsi="Times New Roman" w:cs="Times New Roman"/>
          <w:sz w:val="28"/>
          <w:szCs w:val="28"/>
        </w:rPr>
        <w:lastRenderedPageBreak/>
        <w:t>Индивидуальный стиль оратора – это индивидуальная манера, которая проявляется в построении речи, выборе приемов воздействия, выразительных средств языка – тропов и фигур речи, интонации, жестикуляции  и т.п.</w:t>
      </w:r>
    </w:p>
    <w:p w:rsidR="00F366CE" w:rsidRPr="003F5231" w:rsidRDefault="00F366CE" w:rsidP="00F366CE">
      <w:pPr>
        <w:spacing w:after="0" w:line="360" w:lineRule="auto"/>
        <w:ind w:firstLine="284"/>
        <w:rPr>
          <w:rFonts w:ascii="Times New Roman" w:hAnsi="Times New Roman" w:cs="Times New Roman"/>
          <w:sz w:val="28"/>
          <w:szCs w:val="28"/>
        </w:rPr>
      </w:pPr>
      <w:r w:rsidRPr="003F5231">
        <w:rPr>
          <w:rFonts w:ascii="Times New Roman" w:hAnsi="Times New Roman" w:cs="Times New Roman"/>
          <w:sz w:val="28"/>
          <w:szCs w:val="28"/>
        </w:rPr>
        <w:t xml:space="preserve">Индивидуальный стиль, воплощающий эталонную модель (речевой идеал) оратора, весьма эффективно влияет на аудиторию. «Самое драгоценное для оратора – его индивидуальность, лелейте ее и берегите», - такой совет дает автор книги «Как завоевывать друзей и оказывать влияние на людей» Д. Карнеги. Необходимо постоянно работать над совершенствованием своего индивидуального стиля. Эта работа заключается в изучении риторических рекомендаций, литературы, постоянном анализе  чужих  публичных выступлений, самонаблюдении  и  оценивании собственных выступлений. </w:t>
      </w:r>
      <w:r>
        <w:rPr>
          <w:rFonts w:ascii="Times New Roman" w:hAnsi="Times New Roman" w:cs="Times New Roman"/>
          <w:sz w:val="28"/>
          <w:szCs w:val="28"/>
        </w:rPr>
        <w:t xml:space="preserve"> </w:t>
      </w:r>
    </w:p>
    <w:p w:rsidR="00F366CE" w:rsidRPr="003F5231" w:rsidRDefault="00F366CE" w:rsidP="00F366CE">
      <w:pPr>
        <w:spacing w:after="0" w:line="360" w:lineRule="auto"/>
        <w:ind w:firstLine="284"/>
        <w:rPr>
          <w:rFonts w:ascii="Times New Roman" w:hAnsi="Times New Roman" w:cs="Times New Roman"/>
          <w:sz w:val="28"/>
          <w:szCs w:val="28"/>
        </w:rPr>
      </w:pPr>
      <w:r w:rsidRPr="003F5231">
        <w:rPr>
          <w:rFonts w:ascii="Times New Roman" w:hAnsi="Times New Roman" w:cs="Times New Roman"/>
          <w:sz w:val="28"/>
          <w:szCs w:val="28"/>
        </w:rPr>
        <w:t xml:space="preserve">Успех ораторской речи зависит от того, насколько оратор умеет поддерживать внимание аудитории во время выступления, каков общий тон и стиль его выступления. </w:t>
      </w:r>
      <w:r>
        <w:rPr>
          <w:rFonts w:ascii="Times New Roman" w:hAnsi="Times New Roman" w:cs="Times New Roman"/>
          <w:sz w:val="28"/>
          <w:szCs w:val="28"/>
        </w:rPr>
        <w:t xml:space="preserve"> </w:t>
      </w:r>
    </w:p>
    <w:p w:rsidR="00F366CE" w:rsidRPr="003F5231" w:rsidRDefault="00F366CE" w:rsidP="00F366CE">
      <w:pPr>
        <w:spacing w:after="0" w:line="360" w:lineRule="auto"/>
        <w:ind w:firstLine="284"/>
        <w:rPr>
          <w:rFonts w:ascii="Times New Roman" w:hAnsi="Times New Roman" w:cs="Times New Roman"/>
          <w:sz w:val="28"/>
          <w:szCs w:val="28"/>
        </w:rPr>
      </w:pPr>
      <w:r w:rsidRPr="003F5231">
        <w:rPr>
          <w:rFonts w:ascii="Times New Roman" w:hAnsi="Times New Roman" w:cs="Times New Roman"/>
          <w:sz w:val="28"/>
          <w:szCs w:val="28"/>
        </w:rPr>
        <w:t>Чтобы оживить монолог</w:t>
      </w:r>
      <w:r w:rsidR="007C1C37">
        <w:rPr>
          <w:rFonts w:ascii="Times New Roman" w:hAnsi="Times New Roman" w:cs="Times New Roman"/>
          <w:sz w:val="28"/>
          <w:szCs w:val="28"/>
        </w:rPr>
        <w:t xml:space="preserve">, оратор вводит в свою речь </w:t>
      </w:r>
      <w:r w:rsidRPr="003F5231">
        <w:rPr>
          <w:rFonts w:ascii="Times New Roman" w:hAnsi="Times New Roman" w:cs="Times New Roman"/>
          <w:sz w:val="28"/>
          <w:szCs w:val="28"/>
        </w:rPr>
        <w:t xml:space="preserve"> других лиц, в том числе и собеседников. Показав слушателям,  что он принимает во внимание их сомнения, размышления, оратор тем самым повышает мотивацию слушания. Например, «Вы скажете, что тут сложного…», «Вы наверняка подумали, что …».</w:t>
      </w:r>
    </w:p>
    <w:p w:rsidR="00F366CE" w:rsidRPr="003F5231" w:rsidRDefault="00F366CE" w:rsidP="00F0113E">
      <w:pPr>
        <w:spacing w:after="0" w:line="360" w:lineRule="auto"/>
        <w:ind w:firstLine="284"/>
        <w:rPr>
          <w:rFonts w:ascii="Times New Roman" w:hAnsi="Times New Roman" w:cs="Times New Roman"/>
          <w:sz w:val="28"/>
          <w:szCs w:val="28"/>
        </w:rPr>
      </w:pPr>
      <w:r w:rsidRPr="003F5231">
        <w:rPr>
          <w:rFonts w:ascii="Times New Roman" w:hAnsi="Times New Roman" w:cs="Times New Roman"/>
          <w:sz w:val="28"/>
          <w:szCs w:val="28"/>
        </w:rPr>
        <w:t xml:space="preserve">Аналогия – прием, основанный на соотнесении какой-то наглядно-образной картины, хорошо знакомой аудитории, с  абстрактными, не всегда понятными  явлениями, или с положениями, которые отстаивает оратор. </w:t>
      </w:r>
    </w:p>
    <w:p w:rsidR="00F366CE" w:rsidRPr="003F5231" w:rsidRDefault="00F366CE" w:rsidP="00F366CE">
      <w:pPr>
        <w:spacing w:after="0" w:line="360" w:lineRule="auto"/>
        <w:ind w:firstLine="284"/>
        <w:rPr>
          <w:rFonts w:ascii="Times New Roman" w:hAnsi="Times New Roman" w:cs="Times New Roman"/>
          <w:sz w:val="28"/>
          <w:szCs w:val="28"/>
        </w:rPr>
      </w:pPr>
      <w:r w:rsidRPr="003F5231">
        <w:rPr>
          <w:rFonts w:ascii="Times New Roman" w:hAnsi="Times New Roman" w:cs="Times New Roman"/>
          <w:sz w:val="28"/>
          <w:szCs w:val="28"/>
        </w:rPr>
        <w:t xml:space="preserve">К эффективным приемам поддержания внимания относятся также: </w:t>
      </w:r>
    </w:p>
    <w:p w:rsidR="00F366CE" w:rsidRPr="003F5231" w:rsidRDefault="00F366CE" w:rsidP="00F366CE">
      <w:pPr>
        <w:spacing w:after="0" w:line="360" w:lineRule="auto"/>
        <w:ind w:firstLine="284"/>
        <w:rPr>
          <w:rFonts w:ascii="Times New Roman" w:hAnsi="Times New Roman" w:cs="Times New Roman"/>
          <w:sz w:val="28"/>
          <w:szCs w:val="28"/>
        </w:rPr>
      </w:pPr>
      <w:r w:rsidRPr="003F5231">
        <w:rPr>
          <w:rFonts w:ascii="Times New Roman" w:hAnsi="Times New Roman" w:cs="Times New Roman"/>
          <w:sz w:val="28"/>
          <w:szCs w:val="28"/>
        </w:rPr>
        <w:t xml:space="preserve">- авансирование – нарочитое затягивание важного («Об этом я скажу чуть позже…», «Немного позже мы вернемся к этому интересному вопросу и рассмотрим его поподробнее…» и т.п.) </w:t>
      </w:r>
    </w:p>
    <w:p w:rsidR="00F366CE" w:rsidRPr="003F5231" w:rsidRDefault="00F366CE" w:rsidP="00F366CE">
      <w:pPr>
        <w:spacing w:after="0" w:line="360" w:lineRule="auto"/>
        <w:ind w:firstLine="284"/>
        <w:rPr>
          <w:rFonts w:ascii="Times New Roman" w:hAnsi="Times New Roman" w:cs="Times New Roman"/>
          <w:sz w:val="28"/>
          <w:szCs w:val="28"/>
        </w:rPr>
      </w:pPr>
      <w:r w:rsidRPr="003F5231">
        <w:rPr>
          <w:rFonts w:ascii="Times New Roman" w:hAnsi="Times New Roman" w:cs="Times New Roman"/>
          <w:sz w:val="28"/>
          <w:szCs w:val="28"/>
        </w:rPr>
        <w:t xml:space="preserve">- акцентирование – выделение важного различными способами и с помощью различных речевых средств </w:t>
      </w:r>
      <w:proofErr w:type="gramStart"/>
      <w:r w:rsidRPr="003F5231">
        <w:rPr>
          <w:rFonts w:ascii="Times New Roman" w:hAnsi="Times New Roman" w:cs="Times New Roman"/>
          <w:sz w:val="28"/>
          <w:szCs w:val="28"/>
        </w:rPr>
        <w:t xml:space="preserve">( </w:t>
      </w:r>
      <w:proofErr w:type="gramEnd"/>
      <w:r w:rsidRPr="003F5231">
        <w:rPr>
          <w:rFonts w:ascii="Times New Roman" w:hAnsi="Times New Roman" w:cs="Times New Roman"/>
          <w:sz w:val="28"/>
          <w:szCs w:val="28"/>
        </w:rPr>
        <w:t xml:space="preserve">лексико-синтаксических: </w:t>
      </w:r>
      <w:proofErr w:type="gramStart"/>
      <w:r w:rsidRPr="003F5231">
        <w:rPr>
          <w:rFonts w:ascii="Times New Roman" w:hAnsi="Times New Roman" w:cs="Times New Roman"/>
          <w:sz w:val="28"/>
          <w:szCs w:val="28"/>
        </w:rPr>
        <w:t>«Я хотел бы заострить ваше внимание на …», интонационных: пауз, логического ударения и т.д., невербальных: мимики и жестов).</w:t>
      </w:r>
      <w:proofErr w:type="gramEnd"/>
    </w:p>
    <w:p w:rsidR="00F366CE" w:rsidRPr="003F5231" w:rsidRDefault="00F366CE" w:rsidP="00F366CE">
      <w:pPr>
        <w:spacing w:after="0" w:line="360" w:lineRule="auto"/>
        <w:ind w:firstLine="284"/>
        <w:rPr>
          <w:rFonts w:ascii="Times New Roman" w:hAnsi="Times New Roman" w:cs="Times New Roman"/>
          <w:sz w:val="28"/>
          <w:szCs w:val="28"/>
        </w:rPr>
      </w:pPr>
      <w:r w:rsidRPr="003F5231">
        <w:rPr>
          <w:rFonts w:ascii="Times New Roman" w:hAnsi="Times New Roman" w:cs="Times New Roman"/>
          <w:sz w:val="28"/>
          <w:szCs w:val="28"/>
        </w:rPr>
        <w:lastRenderedPageBreak/>
        <w:t>- использование юмора.</w:t>
      </w:r>
    </w:p>
    <w:p w:rsidR="00F366CE" w:rsidRDefault="00F366CE" w:rsidP="00F366CE">
      <w:pPr>
        <w:spacing w:after="0" w:line="360" w:lineRule="auto"/>
        <w:ind w:firstLine="284"/>
        <w:rPr>
          <w:rFonts w:ascii="Times New Roman" w:hAnsi="Times New Roman" w:cs="Times New Roman"/>
          <w:sz w:val="28"/>
          <w:szCs w:val="28"/>
        </w:rPr>
      </w:pPr>
      <w:r w:rsidRPr="003F5231">
        <w:rPr>
          <w:rFonts w:ascii="Times New Roman" w:hAnsi="Times New Roman" w:cs="Times New Roman"/>
          <w:sz w:val="28"/>
          <w:szCs w:val="28"/>
        </w:rPr>
        <w:t>Шутка или анекдот на тему выступления могут разрядить обстановку, отвлечь слушателей, тем самым дать отдохнуть вниманию (ничто так не усиливает внимание, как небольшой отдых.) Однако не следует злоупотреблять этим приемом. Вообще этот прием сложный: он требует большого мастерства, естественности и может не сработать в незнакомой аудитории, если оратор еще недостаточно знает  вкусы слушателей.</w:t>
      </w:r>
    </w:p>
    <w:p w:rsidR="007C1C37" w:rsidRDefault="007C1C37" w:rsidP="00F366CE">
      <w:pPr>
        <w:spacing w:after="0" w:line="360" w:lineRule="auto"/>
        <w:ind w:firstLine="284"/>
        <w:rPr>
          <w:rFonts w:ascii="Times New Roman" w:hAnsi="Times New Roman" w:cs="Times New Roman"/>
          <w:sz w:val="28"/>
          <w:szCs w:val="28"/>
        </w:rPr>
      </w:pPr>
    </w:p>
    <w:p w:rsidR="007C1C37" w:rsidRDefault="007C1C37" w:rsidP="001E3996">
      <w:pPr>
        <w:spacing w:after="0" w:line="360" w:lineRule="auto"/>
        <w:ind w:firstLine="284"/>
        <w:jc w:val="center"/>
        <w:rPr>
          <w:rFonts w:ascii="Times New Roman" w:hAnsi="Times New Roman" w:cs="Times New Roman"/>
          <w:b/>
          <w:sz w:val="28"/>
          <w:szCs w:val="28"/>
        </w:rPr>
      </w:pPr>
      <w:r>
        <w:rPr>
          <w:rFonts w:ascii="Times New Roman" w:hAnsi="Times New Roman" w:cs="Times New Roman"/>
          <w:b/>
          <w:sz w:val="28"/>
          <w:szCs w:val="28"/>
        </w:rPr>
        <w:t xml:space="preserve">Вопрос 2: </w:t>
      </w:r>
      <w:r w:rsidRPr="007C1C37">
        <w:rPr>
          <w:rFonts w:ascii="Times New Roman" w:hAnsi="Times New Roman" w:cs="Times New Roman"/>
          <w:b/>
          <w:sz w:val="28"/>
          <w:szCs w:val="28"/>
        </w:rPr>
        <w:t>Ра</w:t>
      </w:r>
      <w:r>
        <w:rPr>
          <w:rFonts w:ascii="Times New Roman" w:hAnsi="Times New Roman" w:cs="Times New Roman"/>
          <w:b/>
          <w:sz w:val="28"/>
          <w:szCs w:val="28"/>
        </w:rPr>
        <w:t>знообразие номинативных средств</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sz w:val="28"/>
          <w:szCs w:val="28"/>
        </w:rPr>
        <w:t>Выражаемая идея должна повторяться в ходе выступления, но повтор должен осуществляться в разной словесной форме. Повтор в одной и той же словесной форме настораживает слушателей, они начинают подозревать, что им насильно хотят «вдолбить» некоторую идею.</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sz w:val="28"/>
          <w:szCs w:val="28"/>
        </w:rPr>
        <w:t>По возможности надо стараться избегать слов, обозначающих привычные оценки (хорошо, плохо, великолепно, необыкновенно и др.). Конечно, без них трудно обойтись, но надо стараться разнообразить их.</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sz w:val="28"/>
          <w:szCs w:val="28"/>
        </w:rPr>
        <w:t xml:space="preserve">К важным риторическим фигурам относится повтор — «учиться, учиться и еще раз учиться». </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sz w:val="28"/>
          <w:szCs w:val="28"/>
        </w:rPr>
        <w:t>Немалую роль играют в речи оратора так называемые риторические фигуры — особые приемы речи, повышающие ее убедительность и силу воздействия.</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sz w:val="28"/>
          <w:szCs w:val="28"/>
        </w:rPr>
        <w:t>Самой сильной и эффективной риторической фигурой считают риторический вопрос. Это вопрос, не требующий ответа, типа: «Сколько может продолжаться это безобразие?!». Эффективность его в том, что он «ненавязчиво навязывает» нужную идею.</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sz w:val="28"/>
          <w:szCs w:val="28"/>
        </w:rPr>
        <w:t>Есть и другие риторические фигуры.</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i/>
          <w:sz w:val="28"/>
          <w:szCs w:val="28"/>
        </w:rPr>
        <w:t>Анафора</w:t>
      </w:r>
      <w:r w:rsidRPr="00C36860">
        <w:rPr>
          <w:rFonts w:ascii="Times New Roman" w:eastAsia="Calibri" w:hAnsi="Times New Roman" w:cs="Times New Roman"/>
          <w:sz w:val="28"/>
          <w:szCs w:val="28"/>
        </w:rPr>
        <w:t xml:space="preserve"> — одинаковое начало ряда фраз: нам надо выяснить..., нам надо установить..., нам надо сказать... и т.д.</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i/>
          <w:sz w:val="28"/>
          <w:szCs w:val="28"/>
        </w:rPr>
        <w:t xml:space="preserve">Эпифора </w:t>
      </w:r>
      <w:r w:rsidRPr="00C36860">
        <w:rPr>
          <w:rFonts w:ascii="Times New Roman" w:eastAsia="Calibri" w:hAnsi="Times New Roman" w:cs="Times New Roman"/>
          <w:sz w:val="28"/>
          <w:szCs w:val="28"/>
        </w:rPr>
        <w:t xml:space="preserve">— повторение слова или словосочетания в конце каждой части высказывания или группы высказываний: У немцев везде чисто — в </w:t>
      </w:r>
      <w:r w:rsidRPr="00C36860">
        <w:rPr>
          <w:rFonts w:ascii="Times New Roman" w:eastAsia="Calibri" w:hAnsi="Times New Roman" w:cs="Times New Roman"/>
          <w:sz w:val="28"/>
          <w:szCs w:val="28"/>
        </w:rPr>
        <w:lastRenderedPageBreak/>
        <w:t xml:space="preserve">офисах чисто, в коридорах чисто, на улицах чисто, в туалетах </w:t>
      </w:r>
      <w:proofErr w:type="gramStart"/>
      <w:r w:rsidRPr="00C36860">
        <w:rPr>
          <w:rFonts w:ascii="Times New Roman" w:eastAsia="Calibri" w:hAnsi="Times New Roman" w:cs="Times New Roman"/>
          <w:sz w:val="28"/>
          <w:szCs w:val="28"/>
        </w:rPr>
        <w:t>—и</w:t>
      </w:r>
      <w:proofErr w:type="gramEnd"/>
      <w:r w:rsidRPr="00C36860">
        <w:rPr>
          <w:rFonts w:ascii="Times New Roman" w:eastAsia="Calibri" w:hAnsi="Times New Roman" w:cs="Times New Roman"/>
          <w:sz w:val="28"/>
          <w:szCs w:val="28"/>
        </w:rPr>
        <w:t xml:space="preserve"> в тех чисто.</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i/>
          <w:sz w:val="28"/>
          <w:szCs w:val="28"/>
        </w:rPr>
        <w:t>Градация</w:t>
      </w:r>
      <w:r w:rsidRPr="00C36860">
        <w:rPr>
          <w:rFonts w:ascii="Times New Roman" w:eastAsia="Calibri" w:hAnsi="Times New Roman" w:cs="Times New Roman"/>
          <w:sz w:val="28"/>
          <w:szCs w:val="28"/>
        </w:rPr>
        <w:t xml:space="preserve"> — расположение слов так, чтобы каждое последующее было выразительнее, сильнее предыдущего: он не догадывался, не знал, не ведал, ему и в голову не могло это прийти.</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i/>
          <w:sz w:val="28"/>
          <w:szCs w:val="28"/>
        </w:rPr>
        <w:t>Антитеза</w:t>
      </w:r>
      <w:r w:rsidRPr="00C36860">
        <w:rPr>
          <w:rFonts w:ascii="Times New Roman" w:eastAsia="Calibri" w:hAnsi="Times New Roman" w:cs="Times New Roman"/>
          <w:sz w:val="28"/>
          <w:szCs w:val="28"/>
        </w:rPr>
        <w:t xml:space="preserve"> — противопоставление внутри одной и той же фразы: Государство пухнет — народ хиреет; граждане воруют — страна богатеет (</w:t>
      </w:r>
      <w:proofErr w:type="spellStart"/>
      <w:r w:rsidRPr="00C36860">
        <w:rPr>
          <w:rFonts w:ascii="Times New Roman" w:eastAsia="Calibri" w:hAnsi="Times New Roman" w:cs="Times New Roman"/>
          <w:sz w:val="28"/>
          <w:szCs w:val="28"/>
        </w:rPr>
        <w:t>М.Жванецкий</w:t>
      </w:r>
      <w:proofErr w:type="spellEnd"/>
      <w:r w:rsidRPr="00C36860">
        <w:rPr>
          <w:rFonts w:ascii="Times New Roman" w:eastAsia="Calibri" w:hAnsi="Times New Roman" w:cs="Times New Roman"/>
          <w:sz w:val="28"/>
          <w:szCs w:val="28"/>
        </w:rPr>
        <w:t>).</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i/>
          <w:sz w:val="28"/>
          <w:szCs w:val="28"/>
        </w:rPr>
        <w:t>Перечислительный ряд</w:t>
      </w:r>
      <w:r w:rsidRPr="00C36860">
        <w:rPr>
          <w:rFonts w:ascii="Times New Roman" w:eastAsia="Calibri" w:hAnsi="Times New Roman" w:cs="Times New Roman"/>
          <w:sz w:val="28"/>
          <w:szCs w:val="28"/>
        </w:rPr>
        <w:t xml:space="preserve"> — группа слов, представляющих собой перечисление и приводимых через запятую либо с помощью </w:t>
      </w:r>
      <w:proofErr w:type="gramStart"/>
      <w:r w:rsidRPr="00C36860">
        <w:rPr>
          <w:rFonts w:ascii="Times New Roman" w:eastAsia="Calibri" w:hAnsi="Times New Roman" w:cs="Times New Roman"/>
          <w:sz w:val="28"/>
          <w:szCs w:val="28"/>
        </w:rPr>
        <w:t>слов</w:t>
      </w:r>
      <w:proofErr w:type="gramEnd"/>
      <w:r w:rsidRPr="00C36860">
        <w:rPr>
          <w:rFonts w:ascii="Times New Roman" w:eastAsia="Calibri" w:hAnsi="Times New Roman" w:cs="Times New Roman"/>
          <w:sz w:val="28"/>
          <w:szCs w:val="28"/>
        </w:rPr>
        <w:t xml:space="preserve"> во-первых, во-вторых и т.д. Для того чтобы данный прием оказался эффективным риторическим средством, перечислительный ряд должен быть достаточно длинным — 4, 5, 6 членов и более; представление «много» у аудитории начинается обычно после трех.</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i/>
          <w:sz w:val="28"/>
          <w:szCs w:val="28"/>
        </w:rPr>
        <w:t>Аналогия</w:t>
      </w:r>
      <w:r w:rsidRPr="00C36860">
        <w:rPr>
          <w:rFonts w:ascii="Times New Roman" w:eastAsia="Calibri" w:hAnsi="Times New Roman" w:cs="Times New Roman"/>
          <w:sz w:val="28"/>
          <w:szCs w:val="28"/>
        </w:rPr>
        <w:t xml:space="preserve"> тоже рассматривается как риторический прием: одно явление описывается по аналогии с другим, уже известным.</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i/>
          <w:sz w:val="28"/>
          <w:szCs w:val="28"/>
        </w:rPr>
        <w:t>Гипербола</w:t>
      </w:r>
      <w:r w:rsidRPr="00C36860">
        <w:rPr>
          <w:rFonts w:ascii="Times New Roman" w:eastAsia="Calibri" w:hAnsi="Times New Roman" w:cs="Times New Roman"/>
          <w:b/>
          <w:sz w:val="28"/>
          <w:szCs w:val="28"/>
        </w:rPr>
        <w:t xml:space="preserve"> </w:t>
      </w:r>
      <w:r w:rsidRPr="00C36860">
        <w:rPr>
          <w:rFonts w:ascii="Times New Roman" w:eastAsia="Calibri" w:hAnsi="Times New Roman" w:cs="Times New Roman"/>
          <w:sz w:val="28"/>
          <w:szCs w:val="28"/>
        </w:rPr>
        <w:t xml:space="preserve">— преувеличение (заведомое), например: Нет </w:t>
      </w:r>
      <w:proofErr w:type="gramStart"/>
      <w:r w:rsidRPr="00C36860">
        <w:rPr>
          <w:rFonts w:ascii="Times New Roman" w:eastAsia="Calibri" w:hAnsi="Times New Roman" w:cs="Times New Roman"/>
          <w:sz w:val="28"/>
          <w:szCs w:val="28"/>
        </w:rPr>
        <w:t>таких</w:t>
      </w:r>
      <w:proofErr w:type="gramEnd"/>
      <w:r w:rsidRPr="00C36860">
        <w:rPr>
          <w:rFonts w:ascii="Times New Roman" w:eastAsia="Calibri" w:hAnsi="Times New Roman" w:cs="Times New Roman"/>
          <w:sz w:val="28"/>
          <w:szCs w:val="28"/>
        </w:rPr>
        <w:t xml:space="preserve"> сия, которые заставили бы его свернуть с избранного им в жизни пути.</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i/>
          <w:sz w:val="28"/>
          <w:szCs w:val="28"/>
        </w:rPr>
        <w:t>Инверсия</w:t>
      </w:r>
      <w:r w:rsidRPr="00C36860">
        <w:rPr>
          <w:rFonts w:ascii="Times New Roman" w:eastAsia="Calibri" w:hAnsi="Times New Roman" w:cs="Times New Roman"/>
          <w:b/>
          <w:i/>
          <w:sz w:val="28"/>
          <w:szCs w:val="28"/>
        </w:rPr>
        <w:t xml:space="preserve"> </w:t>
      </w:r>
      <w:r w:rsidRPr="00C36860">
        <w:rPr>
          <w:rFonts w:ascii="Times New Roman" w:eastAsia="Calibri" w:hAnsi="Times New Roman" w:cs="Times New Roman"/>
          <w:sz w:val="28"/>
          <w:szCs w:val="28"/>
        </w:rPr>
        <w:t>— изменение привычного порядка слов: Никогда больше не будет раздаваться в коридорах этого здания детский крик.</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sz w:val="28"/>
          <w:szCs w:val="28"/>
        </w:rPr>
        <w:t xml:space="preserve">Все перечисленные риторические фигуры (а число их может быть увеличено, названы лишь наиболее употребительные и эффективные) в принципе способствуют усилению воздействующей силы устного выступления. Любой из этих приемов может быть особенно эффективен, если он один и краткое выступление </w:t>
      </w:r>
      <w:proofErr w:type="gramStart"/>
      <w:r w:rsidRPr="00C36860">
        <w:rPr>
          <w:rFonts w:ascii="Times New Roman" w:eastAsia="Calibri" w:hAnsi="Times New Roman" w:cs="Times New Roman"/>
          <w:sz w:val="28"/>
          <w:szCs w:val="28"/>
        </w:rPr>
        <w:t>по</w:t>
      </w:r>
      <w:proofErr w:type="gramEnd"/>
      <w:r w:rsidRPr="00C36860">
        <w:rPr>
          <w:rFonts w:ascii="Times New Roman" w:eastAsia="Calibri" w:hAnsi="Times New Roman" w:cs="Times New Roman"/>
          <w:sz w:val="28"/>
          <w:szCs w:val="28"/>
        </w:rPr>
        <w:t xml:space="preserve"> строено на одном этом риторическом приеме. Однако слишком большое число риторических фигур в устной речи либо их однообразное применение способны дать обратный эффект, вызвать раздражение слушателей, в силу чего применять риторические фигуры в устной речи следует с осторожностью.</w:t>
      </w:r>
    </w:p>
    <w:p w:rsidR="001E3996" w:rsidRDefault="001E3996" w:rsidP="001E3996">
      <w:pPr>
        <w:spacing w:after="0" w:line="360" w:lineRule="auto"/>
        <w:ind w:firstLine="709"/>
        <w:jc w:val="center"/>
        <w:rPr>
          <w:rFonts w:ascii="Times New Roman" w:eastAsia="Calibri" w:hAnsi="Times New Roman" w:cs="Times New Roman"/>
          <w:b/>
          <w:sz w:val="28"/>
          <w:szCs w:val="28"/>
        </w:rPr>
      </w:pPr>
    </w:p>
    <w:p w:rsidR="00C36860" w:rsidRPr="00C36860" w:rsidRDefault="00C36860" w:rsidP="001E3996">
      <w:pPr>
        <w:spacing w:after="0" w:line="360" w:lineRule="auto"/>
        <w:ind w:firstLine="709"/>
        <w:jc w:val="center"/>
        <w:rPr>
          <w:rFonts w:ascii="Times New Roman" w:eastAsia="Calibri" w:hAnsi="Times New Roman" w:cs="Times New Roman"/>
          <w:b/>
          <w:sz w:val="28"/>
          <w:szCs w:val="28"/>
        </w:rPr>
      </w:pPr>
      <w:bookmarkStart w:id="0" w:name="_GoBack"/>
      <w:bookmarkEnd w:id="0"/>
      <w:r w:rsidRPr="00C36860">
        <w:rPr>
          <w:rFonts w:ascii="Times New Roman" w:eastAsia="Calibri" w:hAnsi="Times New Roman" w:cs="Times New Roman"/>
          <w:b/>
          <w:sz w:val="28"/>
          <w:szCs w:val="28"/>
        </w:rPr>
        <w:lastRenderedPageBreak/>
        <w:t>Передача графических знаков в устной речи</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sz w:val="28"/>
          <w:szCs w:val="28"/>
        </w:rPr>
        <w:t>Если в тексте подготовленного выступления есть слова в кавычках, то при устном воспроизведении такие слова читаются обычно с помощью фраз так называемый, так сказать либо выделяются особой иронической интонацией. Иногда говорят в кавычках.</w:t>
      </w:r>
    </w:p>
    <w:p w:rsidR="00C36860" w:rsidRPr="00C36860" w:rsidRDefault="00C36860" w:rsidP="001E3996">
      <w:pPr>
        <w:spacing w:after="0" w:line="360" w:lineRule="auto"/>
        <w:ind w:firstLine="709"/>
        <w:jc w:val="center"/>
        <w:rPr>
          <w:rFonts w:ascii="Times New Roman" w:eastAsia="Calibri" w:hAnsi="Times New Roman" w:cs="Times New Roman"/>
          <w:b/>
          <w:sz w:val="28"/>
          <w:szCs w:val="28"/>
        </w:rPr>
      </w:pPr>
      <w:r w:rsidRPr="00C36860">
        <w:rPr>
          <w:rFonts w:ascii="Times New Roman" w:eastAsia="Calibri" w:hAnsi="Times New Roman" w:cs="Times New Roman"/>
          <w:b/>
          <w:sz w:val="28"/>
          <w:szCs w:val="28"/>
        </w:rPr>
        <w:t>Выразительность речи</w:t>
      </w:r>
    </w:p>
    <w:p w:rsidR="00C36860" w:rsidRPr="00C36860" w:rsidRDefault="00C36860" w:rsidP="001E3996">
      <w:pPr>
        <w:spacing w:after="0" w:line="360" w:lineRule="auto"/>
        <w:ind w:firstLine="709"/>
        <w:rPr>
          <w:rFonts w:ascii="Times New Roman" w:eastAsia="Calibri" w:hAnsi="Times New Roman" w:cs="Times New Roman"/>
          <w:b/>
          <w:sz w:val="28"/>
          <w:szCs w:val="28"/>
        </w:rPr>
      </w:pPr>
      <w:r w:rsidRPr="00C36860">
        <w:rPr>
          <w:rFonts w:ascii="Times New Roman" w:eastAsia="Calibri" w:hAnsi="Times New Roman" w:cs="Times New Roman"/>
          <w:sz w:val="28"/>
          <w:szCs w:val="28"/>
        </w:rPr>
        <w:t>Устная речь обязательно должна быть выразительной. Выразительность касается в первую очередь интонации речи и связана с эмоциональностью, разнообразием интонационного оформления, отсутствием монотонности, точностью интонационной передачи оратором своей мысли, правильной расстановкой логических ударений и пауз, точностью передачи подтекста.</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sz w:val="28"/>
          <w:szCs w:val="28"/>
        </w:rPr>
        <w:t>Выразительную речь легко слушать и понимать; в невыразительной, монотонной речи оратора слушатели, наоборот, утрачивают способность выделять отдельные слова и смысловые блоки, не могут воспринимать общий смысл слов (осуществить так называемый «синтез смысла»), а иногда просто засыпают. Выразительность речи — важнейшее требование к устному тексту. Выразительность речи оратору надо тренировать.</w:t>
      </w:r>
    </w:p>
    <w:p w:rsidR="00C36860" w:rsidRPr="00C36860"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sz w:val="28"/>
          <w:szCs w:val="28"/>
        </w:rPr>
        <w:t xml:space="preserve">Следует голосом, интонацией подчеркивать основную мысль, делать паузы до и после важных мыслей, а маловажные проговаривать быстрее. </w:t>
      </w:r>
      <w:proofErr w:type="spellStart"/>
      <w:r w:rsidRPr="00C36860">
        <w:rPr>
          <w:rFonts w:ascii="Times New Roman" w:eastAsia="Calibri" w:hAnsi="Times New Roman" w:cs="Times New Roman"/>
          <w:sz w:val="28"/>
          <w:szCs w:val="28"/>
        </w:rPr>
        <w:t>Д.Карнеги</w:t>
      </w:r>
      <w:proofErr w:type="spellEnd"/>
      <w:r w:rsidRPr="00C36860">
        <w:rPr>
          <w:rFonts w:ascii="Times New Roman" w:eastAsia="Calibri" w:hAnsi="Times New Roman" w:cs="Times New Roman"/>
          <w:sz w:val="28"/>
          <w:szCs w:val="28"/>
        </w:rPr>
        <w:t xml:space="preserve"> предлагает специальное упражнение для развития этого навыка: произнесите тридцать тысяч долларов так, чтобы казалось, что это больше, чем три миллиона.</w:t>
      </w:r>
    </w:p>
    <w:p w:rsidR="00C36860" w:rsidRPr="001E3996" w:rsidRDefault="00C36860" w:rsidP="001E3996">
      <w:pPr>
        <w:spacing w:after="0" w:line="360" w:lineRule="auto"/>
        <w:ind w:firstLine="709"/>
        <w:rPr>
          <w:rFonts w:ascii="Times New Roman" w:eastAsia="Calibri" w:hAnsi="Times New Roman" w:cs="Times New Roman"/>
          <w:sz w:val="28"/>
          <w:szCs w:val="28"/>
        </w:rPr>
      </w:pPr>
      <w:r w:rsidRPr="00C36860">
        <w:rPr>
          <w:rFonts w:ascii="Times New Roman" w:eastAsia="Calibri" w:hAnsi="Times New Roman" w:cs="Times New Roman"/>
          <w:sz w:val="28"/>
          <w:szCs w:val="28"/>
        </w:rPr>
        <w:t xml:space="preserve">Следует иметь в виду, что для русского языка обычно характерно следующее распределение информативности в предложении: наиболее информативное слово, как правило, ставится в конце фразы, менее информативное — в начале. Середина фразы наименее информативна. Таким образом, для придания тому или иному слову выразительности его </w:t>
      </w:r>
      <w:r w:rsidR="001E3996">
        <w:rPr>
          <w:rFonts w:ascii="Times New Roman" w:eastAsia="Calibri" w:hAnsi="Times New Roman" w:cs="Times New Roman"/>
          <w:sz w:val="28"/>
          <w:szCs w:val="28"/>
        </w:rPr>
        <w:t>следует поместить в конец фразы.</w:t>
      </w:r>
    </w:p>
    <w:p w:rsidR="00F366CE" w:rsidRPr="003F5231" w:rsidRDefault="00F0113E" w:rsidP="00F0113E">
      <w:pPr>
        <w:spacing w:after="0" w:line="360" w:lineRule="auto"/>
        <w:ind w:firstLine="284"/>
        <w:rPr>
          <w:rFonts w:ascii="Times New Roman" w:hAnsi="Times New Roman" w:cs="Times New Roman"/>
          <w:sz w:val="28"/>
          <w:szCs w:val="28"/>
        </w:rPr>
      </w:pPr>
      <w:r>
        <w:rPr>
          <w:rFonts w:ascii="Times New Roman" w:hAnsi="Times New Roman" w:cs="Times New Roman"/>
          <w:sz w:val="28"/>
          <w:szCs w:val="28"/>
        </w:rPr>
        <w:lastRenderedPageBreak/>
        <w:t xml:space="preserve"> Риторические фигуры, повышающие убедительность речи и силу ее воздействия. </w:t>
      </w:r>
      <w:r w:rsidR="007C1C37" w:rsidRPr="007C1C37">
        <w:rPr>
          <w:rFonts w:ascii="Times New Roman" w:hAnsi="Times New Roman" w:cs="Times New Roman"/>
          <w:sz w:val="28"/>
          <w:szCs w:val="28"/>
        </w:rPr>
        <w:t xml:space="preserve"> Передача графических знаков в устной речи. Выразительность речи.  </w:t>
      </w:r>
      <w:r w:rsidR="00F366CE">
        <w:rPr>
          <w:rFonts w:ascii="Times New Roman" w:hAnsi="Times New Roman" w:cs="Times New Roman"/>
          <w:sz w:val="28"/>
          <w:szCs w:val="28"/>
        </w:rPr>
        <w:t xml:space="preserve"> </w:t>
      </w:r>
      <w:r w:rsidR="00F366CE" w:rsidRPr="003F5231">
        <w:rPr>
          <w:rFonts w:ascii="Times New Roman" w:hAnsi="Times New Roman" w:cs="Times New Roman"/>
          <w:sz w:val="28"/>
          <w:szCs w:val="28"/>
        </w:rPr>
        <w:t>Очень часто человек способен красиво и связано излагать свои мысли, но проявить свое ораторское мастерство он не может из-за страха публичных выступлений. Чтобы побороть эту фобию нужно следовать нескольким рекомендациям. Чтобы чувствовать себя увереннее во время выступления, подготовьтесь к нему. Составьте план, которому будете следовать во время своей речи. Или, например, если собираетесь выступать с докладом на конференции, то составьте текст, который будете произносить во время своего выступления и выучите его. Это поможет чувствовать себя более уверенными.</w:t>
      </w:r>
    </w:p>
    <w:p w:rsidR="00F366CE" w:rsidRPr="003F5231" w:rsidRDefault="00F366CE" w:rsidP="00F366CE">
      <w:pPr>
        <w:spacing w:after="0" w:line="360" w:lineRule="auto"/>
        <w:ind w:firstLine="284"/>
        <w:rPr>
          <w:rFonts w:ascii="Times New Roman" w:hAnsi="Times New Roman" w:cs="Times New Roman"/>
          <w:sz w:val="28"/>
          <w:szCs w:val="28"/>
        </w:rPr>
      </w:pPr>
      <w:r w:rsidRPr="003F5231">
        <w:rPr>
          <w:rFonts w:ascii="Times New Roman" w:hAnsi="Times New Roman" w:cs="Times New Roman"/>
          <w:sz w:val="28"/>
          <w:szCs w:val="28"/>
        </w:rPr>
        <w:t>Если вы теряетесь из-за большого количества народа, то можете выбрать какого-то одного человека и обращаться к нему, а не пытаться охватить взглядом всю аудиторию. Только лучше выбирать человека, который сидит в середине или в конце зала, тогда создастся ощущение, что вы беседуете со всем залом, а не с кем-то одним.</w:t>
      </w:r>
    </w:p>
    <w:p w:rsidR="00F366CE" w:rsidRPr="003F5231" w:rsidRDefault="00F366CE" w:rsidP="00F366CE">
      <w:pPr>
        <w:spacing w:after="0" w:line="360" w:lineRule="auto"/>
        <w:ind w:firstLine="284"/>
        <w:rPr>
          <w:rFonts w:ascii="Times New Roman" w:hAnsi="Times New Roman" w:cs="Times New Roman"/>
          <w:sz w:val="28"/>
          <w:szCs w:val="28"/>
        </w:rPr>
      </w:pPr>
      <w:r w:rsidRPr="003F5231">
        <w:rPr>
          <w:rFonts w:ascii="Times New Roman" w:hAnsi="Times New Roman" w:cs="Times New Roman"/>
          <w:sz w:val="28"/>
          <w:szCs w:val="28"/>
        </w:rPr>
        <w:t xml:space="preserve"> Помогайте себе в своей речи жестами, мимикой. Конечно, сильно размахивать руками не надо, но и стоять, как статуя, тоже не стоит. Естественные движения помогут вам почувствовать себя свободнее и непринужденнее.</w:t>
      </w:r>
    </w:p>
    <w:p w:rsidR="00F366CE" w:rsidRPr="003F5231" w:rsidRDefault="00F366CE" w:rsidP="00F366CE">
      <w:pPr>
        <w:spacing w:after="0" w:line="360" w:lineRule="auto"/>
        <w:ind w:firstLine="284"/>
        <w:rPr>
          <w:rFonts w:ascii="Times New Roman" w:hAnsi="Times New Roman" w:cs="Times New Roman"/>
          <w:sz w:val="28"/>
          <w:szCs w:val="28"/>
        </w:rPr>
      </w:pPr>
      <w:r>
        <w:rPr>
          <w:rFonts w:ascii="Times New Roman" w:hAnsi="Times New Roman" w:cs="Times New Roman"/>
          <w:sz w:val="28"/>
          <w:szCs w:val="28"/>
        </w:rPr>
        <w:t xml:space="preserve"> </w:t>
      </w:r>
      <w:r w:rsidRPr="003F5231">
        <w:rPr>
          <w:rFonts w:ascii="Times New Roman" w:hAnsi="Times New Roman" w:cs="Times New Roman"/>
          <w:sz w:val="28"/>
          <w:szCs w:val="28"/>
        </w:rPr>
        <w:t xml:space="preserve"> Чтобы обладать хорошими ораторскими способностями, одной уверенности в себе мало. Нужно уметь еще правильно и красиво говорить. Человек с широким лексическим запасом может по-разному выразить одну и ту же мысль. Для этого следует расширять свой кругозор, читать больше книг, интересоваться окружающим миром и т.д.</w:t>
      </w:r>
    </w:p>
    <w:p w:rsidR="007C1C37" w:rsidRPr="007C1C37" w:rsidRDefault="007C1C37" w:rsidP="007C1C37">
      <w:pPr>
        <w:spacing w:after="0" w:line="360" w:lineRule="auto"/>
        <w:ind w:firstLine="284"/>
        <w:rPr>
          <w:rFonts w:ascii="Times New Roman" w:hAnsi="Times New Roman" w:cs="Times New Roman"/>
          <w:sz w:val="28"/>
          <w:szCs w:val="28"/>
        </w:rPr>
      </w:pPr>
      <w:r w:rsidRPr="007C1C37">
        <w:rPr>
          <w:rFonts w:ascii="Times New Roman" w:hAnsi="Times New Roman" w:cs="Times New Roman"/>
          <w:sz w:val="28"/>
          <w:szCs w:val="28"/>
        </w:rPr>
        <w:t xml:space="preserve">Сочетание и переплетение двух разновидностей литературного языка – кодифицированного и разговорного – в устной дискуссионной речи. Нужно уметь пользоваться оттенками своего голоса, потому что его окраска помогает варьировать выражаемые мысли и чувства. Выразительность речи. Именно выразительность речи способствует лучшему восприятию и </w:t>
      </w:r>
      <w:r w:rsidRPr="007C1C37">
        <w:rPr>
          <w:rFonts w:ascii="Times New Roman" w:hAnsi="Times New Roman" w:cs="Times New Roman"/>
          <w:sz w:val="28"/>
          <w:szCs w:val="28"/>
        </w:rPr>
        <w:lastRenderedPageBreak/>
        <w:t xml:space="preserve">пониманию </w:t>
      </w:r>
      <w:proofErr w:type="gramStart"/>
      <w:r w:rsidRPr="007C1C37">
        <w:rPr>
          <w:rFonts w:ascii="Times New Roman" w:hAnsi="Times New Roman" w:cs="Times New Roman"/>
          <w:sz w:val="28"/>
          <w:szCs w:val="28"/>
        </w:rPr>
        <w:t>услышанного</w:t>
      </w:r>
      <w:proofErr w:type="gramEnd"/>
      <w:r w:rsidRPr="007C1C37">
        <w:rPr>
          <w:rFonts w:ascii="Times New Roman" w:hAnsi="Times New Roman" w:cs="Times New Roman"/>
          <w:sz w:val="28"/>
          <w:szCs w:val="28"/>
        </w:rPr>
        <w:t>. Доказательность монологической речи обеспечивается, в том числе, (и даже в первую очередь) информационно. Информационное обеспечение выступления включает не только словесную информацию, но и цифровой, графический материал, формулы, иллюстрации и т. п. В тексте не должно быть много цифрового материала</w:t>
      </w:r>
      <w:proofErr w:type="gramStart"/>
      <w:r w:rsidRPr="007C1C37">
        <w:rPr>
          <w:rFonts w:ascii="Times New Roman" w:hAnsi="Times New Roman" w:cs="Times New Roman"/>
          <w:sz w:val="28"/>
          <w:szCs w:val="28"/>
        </w:rPr>
        <w:t>.</w:t>
      </w:r>
      <w:proofErr w:type="gramEnd"/>
      <w:r w:rsidRPr="007C1C37">
        <w:rPr>
          <w:rFonts w:ascii="Times New Roman" w:hAnsi="Times New Roman" w:cs="Times New Roman"/>
          <w:sz w:val="28"/>
          <w:szCs w:val="28"/>
        </w:rPr>
        <w:t xml:space="preserve"> </w:t>
      </w:r>
      <w:proofErr w:type="gramStart"/>
      <w:r w:rsidRPr="007C1C37">
        <w:rPr>
          <w:rFonts w:ascii="Times New Roman" w:hAnsi="Times New Roman" w:cs="Times New Roman"/>
          <w:sz w:val="28"/>
          <w:szCs w:val="28"/>
        </w:rPr>
        <w:t>т</w:t>
      </w:r>
      <w:proofErr w:type="gramEnd"/>
      <w:r w:rsidRPr="007C1C37">
        <w:rPr>
          <w:rFonts w:ascii="Times New Roman" w:hAnsi="Times New Roman" w:cs="Times New Roman"/>
          <w:sz w:val="28"/>
          <w:szCs w:val="28"/>
        </w:rPr>
        <w:t>. к. большое количество цифр утомляет слушателей, заслоняет главное. Графический материал должен быть аккуратно выполненным</w:t>
      </w:r>
      <w:proofErr w:type="gramStart"/>
      <w:r w:rsidRPr="007C1C37">
        <w:rPr>
          <w:rFonts w:ascii="Times New Roman" w:hAnsi="Times New Roman" w:cs="Times New Roman"/>
          <w:sz w:val="28"/>
          <w:szCs w:val="28"/>
        </w:rPr>
        <w:t>.</w:t>
      </w:r>
      <w:proofErr w:type="gramEnd"/>
      <w:r w:rsidRPr="007C1C37">
        <w:rPr>
          <w:rFonts w:ascii="Times New Roman" w:hAnsi="Times New Roman" w:cs="Times New Roman"/>
          <w:sz w:val="28"/>
          <w:szCs w:val="28"/>
        </w:rPr>
        <w:t xml:space="preserve"> </w:t>
      </w:r>
      <w:proofErr w:type="gramStart"/>
      <w:r w:rsidRPr="007C1C37">
        <w:rPr>
          <w:rFonts w:ascii="Times New Roman" w:hAnsi="Times New Roman" w:cs="Times New Roman"/>
          <w:sz w:val="28"/>
          <w:szCs w:val="28"/>
        </w:rPr>
        <w:t>н</w:t>
      </w:r>
      <w:proofErr w:type="gramEnd"/>
      <w:r w:rsidRPr="007C1C37">
        <w:rPr>
          <w:rFonts w:ascii="Times New Roman" w:hAnsi="Times New Roman" w:cs="Times New Roman"/>
          <w:sz w:val="28"/>
          <w:szCs w:val="28"/>
        </w:rPr>
        <w:t>аглядным и не слишком объемным. При использовании цитат, необходимо определить их назначение. Цитату необходимо проверить, т. е. сверить ее с оригиналом, не полагаясь на память. Неверно процитированная фраза может испортить впечатление от вашего выступления и навредит вашей репутации. Смысл цитат должен быть самостоятелен и устойчив, вместе с тем они не должны быть громоздкими</w:t>
      </w:r>
    </w:p>
    <w:p w:rsidR="007C1C37" w:rsidRPr="007C1C37" w:rsidRDefault="007C1C37" w:rsidP="007C1C37">
      <w:pPr>
        <w:spacing w:after="0" w:line="360" w:lineRule="auto"/>
        <w:ind w:firstLine="284"/>
        <w:rPr>
          <w:rFonts w:ascii="Times New Roman" w:hAnsi="Times New Roman" w:cs="Times New Roman"/>
          <w:sz w:val="28"/>
          <w:szCs w:val="28"/>
        </w:rPr>
      </w:pPr>
      <w:r w:rsidRPr="007C1C37">
        <w:rPr>
          <w:rFonts w:ascii="Times New Roman" w:hAnsi="Times New Roman" w:cs="Times New Roman"/>
          <w:sz w:val="28"/>
          <w:szCs w:val="28"/>
        </w:rPr>
        <w:t xml:space="preserve">Подготавливаясь к публичному выступлению необходимо составить риторический эскиз. В начале эскиза нужно определить общую и конкретную цель выступления. Это необходимо в первую очередь не для </w:t>
      </w:r>
      <w:proofErr w:type="gramStart"/>
      <w:r w:rsidRPr="007C1C37">
        <w:rPr>
          <w:rFonts w:ascii="Times New Roman" w:hAnsi="Times New Roman" w:cs="Times New Roman"/>
          <w:sz w:val="28"/>
          <w:szCs w:val="28"/>
        </w:rPr>
        <w:t>слушающих</w:t>
      </w:r>
      <w:proofErr w:type="gramEnd"/>
      <w:r w:rsidRPr="007C1C37">
        <w:rPr>
          <w:rFonts w:ascii="Times New Roman" w:hAnsi="Times New Roman" w:cs="Times New Roman"/>
          <w:sz w:val="28"/>
          <w:szCs w:val="28"/>
        </w:rPr>
        <w:t xml:space="preserve">, а для самого выступающего. Общая цель определиться, если вы </w:t>
      </w:r>
      <w:proofErr w:type="gramStart"/>
      <w:r w:rsidRPr="007C1C37">
        <w:rPr>
          <w:rFonts w:ascii="Times New Roman" w:hAnsi="Times New Roman" w:cs="Times New Roman"/>
          <w:sz w:val="28"/>
          <w:szCs w:val="28"/>
        </w:rPr>
        <w:t>подумаете какого рода речевое действие вы собираетесь</w:t>
      </w:r>
      <w:proofErr w:type="gramEnd"/>
      <w:r w:rsidRPr="007C1C37">
        <w:rPr>
          <w:rFonts w:ascii="Times New Roman" w:hAnsi="Times New Roman" w:cs="Times New Roman"/>
          <w:sz w:val="28"/>
          <w:szCs w:val="28"/>
        </w:rPr>
        <w:t xml:space="preserve"> осуществить</w:t>
      </w:r>
      <w:r>
        <w:rPr>
          <w:rFonts w:ascii="Times New Roman" w:hAnsi="Times New Roman" w:cs="Times New Roman"/>
          <w:sz w:val="28"/>
          <w:szCs w:val="28"/>
        </w:rPr>
        <w:t xml:space="preserve"> </w:t>
      </w:r>
      <w:r w:rsidRPr="007C1C37">
        <w:rPr>
          <w:rFonts w:ascii="Times New Roman" w:hAnsi="Times New Roman" w:cs="Times New Roman"/>
          <w:sz w:val="28"/>
          <w:szCs w:val="28"/>
        </w:rPr>
        <w:t>- информировать слушателя, убедить его в чем - то, активизировать его, стимулировать, развлечь аудиторию. Конечно, все эти действия присутствуют практически в любой речи, но в разной мере, какая- то из этих целей обязательно доминирует. Конкретная цель речи является, как следует из термина, конкретизацией общей цели. Например, если цель состоит в активизации слушателей, оратор должен представить себе, каких именно действий он ждет от них в результате своего выступления. Итак, сформулируйте и запишите себе общую и конкретную цель речи.</w:t>
      </w:r>
    </w:p>
    <w:p w:rsidR="007C1C37" w:rsidRPr="007C1C37" w:rsidRDefault="007C1C37" w:rsidP="007C1C37">
      <w:pPr>
        <w:spacing w:after="0" w:line="360" w:lineRule="auto"/>
        <w:ind w:firstLine="284"/>
        <w:rPr>
          <w:rFonts w:ascii="Times New Roman" w:hAnsi="Times New Roman" w:cs="Times New Roman"/>
          <w:sz w:val="28"/>
          <w:szCs w:val="28"/>
        </w:rPr>
      </w:pPr>
      <w:r w:rsidRPr="007C1C37">
        <w:rPr>
          <w:rFonts w:ascii="Times New Roman" w:hAnsi="Times New Roman" w:cs="Times New Roman"/>
          <w:sz w:val="28"/>
          <w:szCs w:val="28"/>
        </w:rPr>
        <w:t xml:space="preserve">  Составление риторического эскиза поможет вам освоить риторически профессиональный подход к выступлению</w:t>
      </w:r>
      <w:proofErr w:type="gramStart"/>
      <w:r w:rsidRPr="007C1C37">
        <w:rPr>
          <w:rFonts w:ascii="Times New Roman" w:hAnsi="Times New Roman" w:cs="Times New Roman"/>
          <w:sz w:val="28"/>
          <w:szCs w:val="28"/>
        </w:rPr>
        <w:t>.</w:t>
      </w:r>
      <w:proofErr w:type="gramEnd"/>
      <w:r w:rsidRPr="007C1C37">
        <w:rPr>
          <w:rFonts w:ascii="Times New Roman" w:hAnsi="Times New Roman" w:cs="Times New Roman"/>
          <w:sz w:val="28"/>
          <w:szCs w:val="28"/>
        </w:rPr>
        <w:t xml:space="preserve"> </w:t>
      </w:r>
      <w:proofErr w:type="gramStart"/>
      <w:r w:rsidRPr="007C1C37">
        <w:rPr>
          <w:rFonts w:ascii="Times New Roman" w:hAnsi="Times New Roman" w:cs="Times New Roman"/>
          <w:sz w:val="28"/>
          <w:szCs w:val="28"/>
        </w:rPr>
        <w:t>к</w:t>
      </w:r>
      <w:proofErr w:type="gramEnd"/>
      <w:r w:rsidRPr="007C1C37">
        <w:rPr>
          <w:rFonts w:ascii="Times New Roman" w:hAnsi="Times New Roman" w:cs="Times New Roman"/>
          <w:sz w:val="28"/>
          <w:szCs w:val="28"/>
        </w:rPr>
        <w:t xml:space="preserve"> публичной речи, а также даст возможность построить свою речь логически последовательно, сделать ее четкой, хорошо воспринимаемой аудиторией, т.е. риторически грамотной. Рекомендуется в риторическом эскизе к публичной речи полностью писать </w:t>
      </w:r>
      <w:r w:rsidRPr="007C1C37">
        <w:rPr>
          <w:rFonts w:ascii="Times New Roman" w:hAnsi="Times New Roman" w:cs="Times New Roman"/>
          <w:sz w:val="28"/>
          <w:szCs w:val="28"/>
        </w:rPr>
        <w:lastRenderedPageBreak/>
        <w:t>введение, заключение и переходы между частями. Остальное может быть только намечено. Выступление на собрании, совещании, митингах, в средствах массовой информаци</w:t>
      </w:r>
      <w:proofErr w:type="gramStart"/>
      <w:r w:rsidRPr="007C1C37">
        <w:rPr>
          <w:rFonts w:ascii="Times New Roman" w:hAnsi="Times New Roman" w:cs="Times New Roman"/>
          <w:sz w:val="28"/>
          <w:szCs w:val="28"/>
        </w:rPr>
        <w:t>и-</w:t>
      </w:r>
      <w:proofErr w:type="gramEnd"/>
      <w:r w:rsidRPr="007C1C37">
        <w:rPr>
          <w:rFonts w:ascii="Times New Roman" w:hAnsi="Times New Roman" w:cs="Times New Roman"/>
          <w:sz w:val="28"/>
          <w:szCs w:val="28"/>
        </w:rPr>
        <w:t xml:space="preserve"> разновидность ораторской прозы. Задача выступающего, как правило, состоит не только в изложении некоторого объема информации, но и в отстаивании своей точки зрения, убеждении в своей правоте и т. п. Искусство красноречия - это «некое умение увлечь души словами» (Сократ). Подлинную силу имеет лишь слово, насыщенное смыслом, открывающее внутреннюю структуру бытия; именно для этого дано было оно человеку, и с его помощью человек осуществляет свое предназначение - проникает в тайны мироздания, схватывая его </w:t>
      </w:r>
      <w:proofErr w:type="gramStart"/>
      <w:r w:rsidRPr="007C1C37">
        <w:rPr>
          <w:rFonts w:ascii="Times New Roman" w:hAnsi="Times New Roman" w:cs="Times New Roman"/>
          <w:sz w:val="28"/>
          <w:szCs w:val="28"/>
        </w:rPr>
        <w:t>устройство</w:t>
      </w:r>
      <w:proofErr w:type="gramEnd"/>
      <w:r w:rsidRPr="007C1C37">
        <w:rPr>
          <w:rFonts w:ascii="Times New Roman" w:hAnsi="Times New Roman" w:cs="Times New Roman"/>
          <w:sz w:val="28"/>
          <w:szCs w:val="28"/>
        </w:rPr>
        <w:t xml:space="preserve"> сетью слов - понятий, обозначая элементы мира и отношения между ними словами-знаками.</w:t>
      </w:r>
    </w:p>
    <w:p w:rsidR="00F366CE" w:rsidRPr="007C1C37" w:rsidRDefault="00F366CE" w:rsidP="007C1C37">
      <w:pPr>
        <w:spacing w:after="0" w:line="360" w:lineRule="auto"/>
        <w:ind w:firstLine="284"/>
        <w:rPr>
          <w:sz w:val="28"/>
          <w:szCs w:val="28"/>
        </w:rPr>
      </w:pPr>
    </w:p>
    <w:sectPr w:rsidR="00F366CE" w:rsidRPr="007C1C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32288"/>
    <w:multiLevelType w:val="hybridMultilevel"/>
    <w:tmpl w:val="9E48A3AC"/>
    <w:lvl w:ilvl="0" w:tplc="CB4CD5D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B5D"/>
    <w:rsid w:val="00095514"/>
    <w:rsid w:val="001E3996"/>
    <w:rsid w:val="003C1B75"/>
    <w:rsid w:val="0048448B"/>
    <w:rsid w:val="00623B5D"/>
    <w:rsid w:val="00642C80"/>
    <w:rsid w:val="007C1C37"/>
    <w:rsid w:val="00C36860"/>
    <w:rsid w:val="00CB660A"/>
    <w:rsid w:val="00F0113E"/>
    <w:rsid w:val="00F36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66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66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2155</Words>
  <Characters>12290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Базалий</dc:creator>
  <cp:keywords/>
  <dc:description/>
  <cp:lastModifiedBy>Власова </cp:lastModifiedBy>
  <cp:revision>8</cp:revision>
  <dcterms:created xsi:type="dcterms:W3CDTF">2015-01-22T12:10:00Z</dcterms:created>
  <dcterms:modified xsi:type="dcterms:W3CDTF">2015-02-17T12:32:00Z</dcterms:modified>
</cp:coreProperties>
</file>